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FF054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.“顺君杯”大学生创新大赛项目计划书上传操作指南</w:t>
      </w:r>
    </w:p>
    <w:bookmarkEnd w:id="0"/>
    <w:p w14:paraId="73F32667">
      <w:pPr>
        <w:jc w:val="center"/>
        <w:rPr>
          <w:b/>
          <w:sz w:val="36"/>
          <w:szCs w:val="36"/>
        </w:rPr>
      </w:pPr>
    </w:p>
    <w:p w14:paraId="0F7ACE9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项目计划书上传操作指南</w:t>
      </w:r>
    </w:p>
    <w:p w14:paraId="755511A2">
      <w:pPr>
        <w:jc w:val="both"/>
      </w:pPr>
    </w:p>
    <w:p w14:paraId="5B926152">
      <w:pPr>
        <w:ind w:firstLine="420" w:firstLineChars="200"/>
        <w:jc w:val="both"/>
        <w:rPr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798195</wp:posOffset>
            </wp:positionV>
            <wp:extent cx="6188710" cy="1971040"/>
            <wp:effectExtent l="0" t="0" r="2540" b="1016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3098165</wp:posOffset>
            </wp:positionV>
            <wp:extent cx="3896995" cy="4222750"/>
            <wp:effectExtent l="0" t="0" r="8255" b="63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第一步：</w:t>
      </w:r>
      <w:r>
        <w:rPr>
          <w:rFonts w:hint="eastAsia" w:eastAsiaTheme="minorEastAsia"/>
          <w:sz w:val="28"/>
          <w:szCs w:val="28"/>
          <w:lang w:eastAsia="zh-CN"/>
        </w:rPr>
        <w:t>登录</w:t>
      </w:r>
      <w:r>
        <w:rPr>
          <w:sz w:val="28"/>
          <w:szCs w:val="28"/>
        </w:rPr>
        <w:t>大创网</w:t>
      </w:r>
      <w:r>
        <w:rPr>
          <w:rFonts w:hint="eastAsia" w:eastAsiaTheme="minorEastAsia"/>
          <w:sz w:val="28"/>
          <w:szCs w:val="28"/>
          <w:lang w:eastAsia="zh-CN"/>
        </w:rPr>
        <w:t>（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"https://cy.ncss.cn/"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</w:rPr>
        <w:t>https://cy.ncss.cn/</w:t>
      </w:r>
      <w:r>
        <w:rPr>
          <w:rStyle w:val="5"/>
          <w:rFonts w:hint="default" w:ascii="Times New Roman" w:hAnsi="Times New Roman" w:cs="Times New Roman"/>
          <w:sz w:val="28"/>
          <w:szCs w:val="28"/>
        </w:rPr>
        <w:fldChar w:fldCharType="end"/>
      </w:r>
      <w:r>
        <w:rPr>
          <w:rFonts w:hint="eastAsia" w:eastAsiaTheme="minorEastAsia"/>
          <w:sz w:val="28"/>
          <w:szCs w:val="28"/>
          <w:lang w:eastAsia="zh-CN"/>
        </w:rPr>
        <w:t>），点击“</w:t>
      </w:r>
      <w:r>
        <w:rPr>
          <w:sz w:val="28"/>
          <w:szCs w:val="28"/>
        </w:rPr>
        <w:t>注册</w:t>
      </w:r>
      <w:r>
        <w:rPr>
          <w:rFonts w:hint="eastAsia" w:eastAsiaTheme="minorEastAsia"/>
          <w:sz w:val="28"/>
          <w:szCs w:val="28"/>
          <w:lang w:eastAsia="zh-CN"/>
        </w:rPr>
        <w:t>”</w:t>
      </w:r>
      <w:r>
        <w:rPr>
          <w:sz w:val="28"/>
          <w:szCs w:val="28"/>
        </w:rPr>
        <w:t>，根据创业项目书中团队负责人信息注册</w:t>
      </w:r>
      <w:r>
        <w:rPr>
          <w:rFonts w:hint="eastAsia"/>
          <w:sz w:val="28"/>
          <w:szCs w:val="28"/>
        </w:rPr>
        <w:t>参赛</w:t>
      </w:r>
      <w:r>
        <w:rPr>
          <w:rFonts w:hint="eastAsia" w:eastAsiaTheme="minorEastAsia"/>
          <w:sz w:val="28"/>
          <w:szCs w:val="28"/>
          <w:lang w:eastAsia="zh-CN"/>
        </w:rPr>
        <w:t>账号</w:t>
      </w:r>
      <w:r>
        <w:rPr>
          <w:rFonts w:hint="eastAsia"/>
          <w:sz w:val="28"/>
          <w:szCs w:val="28"/>
        </w:rPr>
        <w:t>。</w:t>
      </w:r>
    </w:p>
    <w:p w14:paraId="07317913">
      <w:pPr>
        <w:jc w:val="both"/>
      </w:pPr>
    </w:p>
    <w:p w14:paraId="0FFE8713">
      <w:pPr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第二步：</w:t>
      </w:r>
      <w:r>
        <w:rPr>
          <w:rFonts w:hint="eastAsia" w:eastAsiaTheme="minorEastAsia"/>
          <w:sz w:val="28"/>
          <w:szCs w:val="28"/>
          <w:lang w:eastAsia="zh-CN"/>
        </w:rPr>
        <w:t>账号注册</w:t>
      </w:r>
      <w:r>
        <w:rPr>
          <w:sz w:val="28"/>
          <w:szCs w:val="28"/>
        </w:rPr>
        <w:t>成功后，即可点击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创建项目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，进行项目计划书上传。</w:t>
      </w:r>
    </w:p>
    <w:p w14:paraId="3290AE15">
      <w:pPr>
        <w:ind w:firstLine="420" w:firstLineChars="200"/>
        <w:jc w:val="both"/>
      </w:pPr>
    </w:p>
    <w:p w14:paraId="73732EB9">
      <w:pPr>
        <w:ind w:firstLine="420" w:firstLineChars="200"/>
        <w:jc w:val="both"/>
      </w:pPr>
      <w:r>
        <w:drawing>
          <wp:inline distT="0" distB="0" distL="0" distR="0">
            <wp:extent cx="5274310" cy="29330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59E8">
      <w:pPr>
        <w:ind w:firstLine="420" w:firstLineChars="200"/>
        <w:jc w:val="both"/>
      </w:pPr>
    </w:p>
    <w:p w14:paraId="0189E5F0">
      <w:pPr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第三步：填写项目信息。项目</w:t>
      </w:r>
      <w:r>
        <w:rPr>
          <w:rFonts w:hint="eastAsia"/>
          <w:sz w:val="28"/>
          <w:szCs w:val="28"/>
        </w:rPr>
        <w:t>l</w:t>
      </w:r>
      <w:r>
        <w:rPr>
          <w:sz w:val="28"/>
          <w:szCs w:val="28"/>
        </w:rPr>
        <w:t>ogo、项目名称、项目简介等信息均可从项目计划书中获取。</w:t>
      </w:r>
    </w:p>
    <w:p w14:paraId="2246D4B2">
      <w:pPr>
        <w:ind w:firstLine="420" w:firstLineChars="200"/>
        <w:jc w:val="both"/>
      </w:pPr>
      <w:r>
        <w:drawing>
          <wp:inline distT="0" distB="0" distL="0" distR="0">
            <wp:extent cx="5274310" cy="303530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8676">
      <w:pPr>
        <w:ind w:firstLine="420" w:firstLineChars="200"/>
        <w:jc w:val="both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-54610</wp:posOffset>
            </wp:positionH>
            <wp:positionV relativeFrom="page">
              <wp:posOffset>1011555</wp:posOffset>
            </wp:positionV>
            <wp:extent cx="5274310" cy="4103370"/>
            <wp:effectExtent l="0" t="0" r="2540" b="1143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51B05">
      <w:pPr>
        <w:ind w:firstLine="420" w:firstLineChars="200"/>
        <w:jc w:val="both"/>
      </w:pPr>
    </w:p>
    <w:p w14:paraId="314A6F36">
      <w:pPr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第四步：完成项目负责人简介、添加团队成员和指导老师信息（均可从项目计划书里粘贴）后，点击</w:t>
      </w:r>
      <w:r>
        <w:rPr>
          <w:rFonts w:hint="eastAsia" w:eastAsiaTheme="minor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完成</w:t>
      </w:r>
      <w:r>
        <w:rPr>
          <w:sz w:val="28"/>
          <w:szCs w:val="28"/>
        </w:rPr>
        <w:t>创建</w:t>
      </w:r>
      <w:r>
        <w:rPr>
          <w:rFonts w:hint="eastAsia" w:eastAsiaTheme="minorEastAsia"/>
          <w:sz w:val="28"/>
          <w:szCs w:val="28"/>
          <w:lang w:eastAsia="zh-CN"/>
        </w:rPr>
        <w:t>”</w:t>
      </w:r>
      <w:r>
        <w:rPr>
          <w:sz w:val="28"/>
          <w:szCs w:val="28"/>
        </w:rPr>
        <w:t>。</w:t>
      </w:r>
    </w:p>
    <w:p w14:paraId="0F994B6E">
      <w:pPr>
        <w:ind w:firstLine="420" w:firstLineChars="200"/>
        <w:jc w:val="both"/>
      </w:pPr>
    </w:p>
    <w:p w14:paraId="06EF6227">
      <w:pPr>
        <w:ind w:firstLine="420" w:firstLineChars="200"/>
        <w:jc w:val="both"/>
      </w:pPr>
    </w:p>
    <w:p w14:paraId="28952592">
      <w:pPr>
        <w:ind w:firstLine="420" w:firstLineChars="200"/>
        <w:jc w:val="both"/>
      </w:pPr>
    </w:p>
    <w:p w14:paraId="7CCF1CBD">
      <w:pPr>
        <w:ind w:firstLine="420" w:firstLineChars="200"/>
        <w:jc w:val="both"/>
      </w:pPr>
    </w:p>
    <w:p w14:paraId="308E8289">
      <w:pPr>
        <w:ind w:firstLine="420" w:firstLineChars="200"/>
        <w:jc w:val="both"/>
      </w:pPr>
    </w:p>
    <w:p w14:paraId="66328F9E">
      <w:pPr>
        <w:pStyle w:val="2"/>
        <w:jc w:val="both"/>
      </w:pPr>
    </w:p>
    <w:p w14:paraId="3B7E3575"/>
    <w:p w14:paraId="47D8D604"/>
    <w:p w14:paraId="365B1C7E"/>
    <w:p w14:paraId="6ECD1FC6"/>
    <w:p w14:paraId="5D905990"/>
    <w:p w14:paraId="082E51FD"/>
    <w:p w14:paraId="40DD3800"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513715</wp:posOffset>
            </wp:positionH>
            <wp:positionV relativeFrom="page">
              <wp:posOffset>981075</wp:posOffset>
            </wp:positionV>
            <wp:extent cx="3902075" cy="4671060"/>
            <wp:effectExtent l="0" t="0" r="3175" b="1524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1823085" y="6005830"/>
                      <a:ext cx="390207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C9609">
      <w:pPr>
        <w:ind w:firstLine="420" w:firstLineChars="200"/>
        <w:jc w:val="both"/>
      </w:pPr>
    </w:p>
    <w:p w14:paraId="2288BA47">
      <w:pPr>
        <w:ind w:firstLine="420" w:firstLineChars="200"/>
        <w:jc w:val="both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ge">
              <wp:posOffset>6606540</wp:posOffset>
            </wp:positionV>
            <wp:extent cx="5273675" cy="2926715"/>
            <wp:effectExtent l="0" t="0" r="3175" b="698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第五步：出现如下界面，显示报名成功。</w:t>
      </w:r>
    </w:p>
    <w:p w14:paraId="79FD473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E42965"/>
    <w:rsid w:val="29E4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unhideWhenUsed/>
    <w:qFormat/>
    <w:uiPriority w:val="9"/>
    <w:pPr>
      <w:keepNext/>
      <w:keepLines/>
      <w:widowControl w:val="0"/>
      <w:spacing w:before="260" w:after="260" w:line="416" w:lineRule="auto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2026-05-20T04:21:00Z</dcterms:created>
  <dc:creator>山南山南</dc:creator>
  <cp:lastModifiedBy>山南山南</cp:lastModifiedBy>
  <dcterms:modified xsi:type="dcterms:W3CDTF">2026-05-20T04:21:46Z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0136F28EF39343ABABB940F6A08B74F8_11</vt:lpwstr>
  </property>
  <property fmtid="{D5CDD505-2E9C-101B-9397-08002B2CF9AE}" pid="4" name="KSOTemplateDocerSaveRecord">
    <vt:lpwstr>eyJoZGlkIjoiMjMzNDQzZWY5MWMwMjA0YTgzOTcyMTgzYmM1M2EwYjciLCJ1c2VySWQiOiIzNDA1NTkyNDkifQ==</vt:lpwstr>
  </property>
</Properties>
</file>