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3B91E">
      <w:pPr>
        <w:jc w:val="center"/>
      </w:pPr>
    </w:p>
    <w:tbl>
      <w:tblPr>
        <w:tblStyle w:val="5"/>
        <w:tblW w:w="0" w:type="auto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979"/>
      </w:tblGrid>
      <w:tr w14:paraId="47AAC4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1" w:type="dxa"/>
            <w:vAlign w:val="center"/>
          </w:tcPr>
          <w:p w14:paraId="55AD3E45">
            <w:r>
              <w:rPr>
                <w:rFonts w:hint="eastAsia"/>
              </w:rPr>
              <w:t>申报编号</w:t>
            </w:r>
          </w:p>
        </w:tc>
        <w:tc>
          <w:tcPr>
            <w:tcW w:w="1979" w:type="dxa"/>
          </w:tcPr>
          <w:p w14:paraId="364A8FB7"/>
        </w:tc>
      </w:tr>
    </w:tbl>
    <w:p w14:paraId="475843A0">
      <w:pPr>
        <w:spacing w:beforeLines="50" w:line="400" w:lineRule="exact"/>
        <w:ind w:firstLine="3080" w:firstLineChars="700"/>
        <w:rPr>
          <w:rFonts w:eastAsia="黑体"/>
          <w:sz w:val="44"/>
        </w:rPr>
      </w:pPr>
    </w:p>
    <w:p w14:paraId="46AFEEAB">
      <w:pPr>
        <w:spacing w:beforeLines="50" w:line="40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《课题设计论证》活页</w:t>
      </w:r>
    </w:p>
    <w:p w14:paraId="7ACC0CA2">
      <w:pPr>
        <w:spacing w:beforeLines="50" w:line="40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(不超过6000字)</w:t>
      </w:r>
    </w:p>
    <w:p w14:paraId="2819244A">
      <w:pPr>
        <w:spacing w:beforeLines="50" w:line="400" w:lineRule="exact"/>
        <w:jc w:val="center"/>
        <w:rPr>
          <w:rFonts w:ascii="楷体" w:hAnsi="楷体" w:eastAsia="楷体" w:cs="楷体"/>
          <w:sz w:val="32"/>
          <w:szCs w:val="32"/>
        </w:rPr>
      </w:pPr>
    </w:p>
    <w:p w14:paraId="5A927CF4">
      <w:pPr>
        <w:ind w:firstLine="480" w:firstLineChars="200"/>
        <w:rPr>
          <w:rFonts w:ascii="宋体" w:hAnsi="宋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</w:t>
      </w:r>
      <w:r>
        <w:rPr>
          <w:rFonts w:hint="eastAsia"/>
        </w:rPr>
        <w:t>填写说明：本表供匿名评审使用。填写时，课题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人的姓名、单位等信息统一用×××、×××代替，</w:t>
      </w:r>
      <w:r>
        <w:rPr>
          <w:rFonts w:hint="eastAsia"/>
          <w:b/>
          <w:bCs/>
        </w:rPr>
        <w:t>不得填写作者姓名、单位、刊物或出版社名称、发表时间或刊期等</w:t>
      </w:r>
      <w:r>
        <w:rPr>
          <w:rFonts w:hint="eastAsia"/>
          <w:lang w:val="en-US" w:eastAsia="zh-CN"/>
        </w:rPr>
        <w:t>可</w:t>
      </w:r>
      <w:r>
        <w:rPr>
          <w:rFonts w:hint="eastAsia"/>
        </w:rPr>
        <w:t>能判断出</w:t>
      </w:r>
      <w:r>
        <w:rPr>
          <w:rFonts w:hint="eastAsia"/>
          <w:lang w:val="en-US" w:eastAsia="zh-CN"/>
        </w:rPr>
        <w:t>申请</w:t>
      </w:r>
      <w:r>
        <w:rPr>
          <w:rFonts w:hint="eastAsia"/>
        </w:rPr>
        <w:t>人姓名及单位的任何信息，否则，评审时一律按</w:t>
      </w:r>
      <w:r>
        <w:rPr>
          <w:rFonts w:hint="eastAsia"/>
          <w:lang w:val="en-US" w:eastAsia="zh-CN"/>
        </w:rPr>
        <w:t>最低</w:t>
      </w:r>
      <w:r>
        <w:rPr>
          <w:rFonts w:hint="eastAsia"/>
        </w:rPr>
        <w:t>分处置。</w:t>
      </w:r>
      <w:r>
        <w:rPr>
          <w:rFonts w:hint="eastAsia"/>
          <w:lang w:val="en-US" w:eastAsia="zh-CN"/>
        </w:rPr>
        <w:t>成果形式分：决策咨询报告、著作（专、编、译）、论文、成果推广应用等。成果等级：决策咨询报告分国家、省和厅（局）级；出版著作分全国百佳出版社和普通出版社；论文分中文期刊和外文期刊，中文期刊分CSSCI来源期刊、北京大学图书馆中文核心期刊和普通期刊，外文期刊分SSCI、SCI、A＆HCI期刊一区论文，SSCI、SCI、A＆HCI期刊二至三区论文和其他论文；成果推广应用分国家、省和市级。</w:t>
      </w:r>
      <w:r>
        <w:rPr>
          <w:rFonts w:hint="eastAsia" w:ascii="宋体" w:hAnsi="宋体"/>
          <w:spacing w:val="-8"/>
          <w:sz w:val="24"/>
          <w:szCs w:val="24"/>
        </w:rPr>
        <w:t>）</w:t>
      </w:r>
    </w:p>
    <w:p w14:paraId="08F08389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1AF11AAE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172A620C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525BC8C0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35230491">
      <w:pPr>
        <w:spacing w:line="400" w:lineRule="exact"/>
        <w:rPr>
          <w:rFonts w:hint="eastAsia" w:ascii="宋体" w:eastAsia="黑体"/>
          <w:sz w:val="30"/>
        </w:rPr>
      </w:pPr>
      <w:r>
        <w:rPr>
          <w:rFonts w:hint="eastAsia" w:ascii="宋体" w:eastAsia="黑体"/>
          <w:sz w:val="30"/>
        </w:rPr>
        <w:t xml:space="preserve"> </w:t>
      </w:r>
    </w:p>
    <w:tbl>
      <w:tblPr>
        <w:tblStyle w:val="5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969"/>
        <w:gridCol w:w="1389"/>
        <w:gridCol w:w="1446"/>
        <w:gridCol w:w="2345"/>
      </w:tblGrid>
      <w:tr w14:paraId="3500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080" w:type="dxa"/>
            <w:gridSpan w:val="5"/>
            <w:noWrap w:val="0"/>
            <w:vAlign w:val="top"/>
          </w:tcPr>
          <w:p w14:paraId="29DD6DB1"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</w:tr>
      <w:tr w14:paraId="7655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5"/>
            <w:noWrap w:val="0"/>
            <w:vAlign w:val="top"/>
          </w:tcPr>
          <w:p w14:paraId="4199F4FD"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预期研究成果</w:t>
            </w:r>
          </w:p>
        </w:tc>
      </w:tr>
      <w:tr w14:paraId="183B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4ACC8BF3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序号</w:t>
            </w:r>
          </w:p>
        </w:tc>
        <w:tc>
          <w:tcPr>
            <w:tcW w:w="3969" w:type="dxa"/>
            <w:noWrap w:val="0"/>
            <w:vAlign w:val="center"/>
          </w:tcPr>
          <w:p w14:paraId="7C291F4E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成果名称</w:t>
            </w:r>
          </w:p>
        </w:tc>
        <w:tc>
          <w:tcPr>
            <w:tcW w:w="1389" w:type="dxa"/>
            <w:noWrap w:val="0"/>
            <w:vAlign w:val="center"/>
          </w:tcPr>
          <w:p w14:paraId="42169537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成果形式</w:t>
            </w:r>
          </w:p>
        </w:tc>
        <w:tc>
          <w:tcPr>
            <w:tcW w:w="1446" w:type="dxa"/>
            <w:noWrap w:val="0"/>
            <w:vAlign w:val="center"/>
          </w:tcPr>
          <w:p w14:paraId="5016814C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成果等级</w:t>
            </w:r>
          </w:p>
        </w:tc>
        <w:tc>
          <w:tcPr>
            <w:tcW w:w="2345" w:type="dxa"/>
            <w:noWrap w:val="0"/>
            <w:vAlign w:val="center"/>
          </w:tcPr>
          <w:p w14:paraId="69AF3665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完成时间</w:t>
            </w:r>
          </w:p>
        </w:tc>
      </w:tr>
      <w:tr w14:paraId="3F45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0E29B129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D09DDC1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19C5205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17B22CD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0F6BD5D8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4214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40870240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1C426216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7269D87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8509AF9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16FC20F2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731E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7601ABDD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1E37D5DF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6095582B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DFEBD6B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5D03AB64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11FF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7C46AC13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B1CB8B9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13B86DC9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593EC86C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3F7F3B1A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479C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52CA593F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3213987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5B634312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37B1EE16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3FC9C13C">
            <w:pPr>
              <w:rPr>
                <w:rFonts w:hint="eastAsia" w:ascii="宋体"/>
                <w:bCs/>
                <w:szCs w:val="21"/>
              </w:rPr>
            </w:pPr>
          </w:p>
        </w:tc>
      </w:tr>
    </w:tbl>
    <w:p w14:paraId="0A038EE7">
      <w:pPr>
        <w:spacing w:line="360" w:lineRule="auto"/>
        <w:ind w:firstLine="482" w:firstLineChars="200"/>
        <w:rPr>
          <w:rFonts w:hint="eastAsia" w:ascii="黑体" w:hAnsi="黑体" w:eastAsia="黑体"/>
          <w:b/>
          <w:bCs/>
          <w:sz w:val="24"/>
          <w:szCs w:val="24"/>
        </w:rPr>
      </w:pPr>
    </w:p>
    <w:p w14:paraId="13936C0D">
      <w:pPr>
        <w:ind w:firstLine="482" w:firstLineChars="200"/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一、课题选题</w:t>
      </w:r>
    </w:p>
    <w:p w14:paraId="780925E3">
      <w:pPr>
        <w:tabs>
          <w:tab w:val="left" w:pos="2107"/>
        </w:tabs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（一）问题的提出</w:t>
      </w:r>
    </w:p>
    <w:p w14:paraId="7AB57ECC">
      <w:pPr>
        <w:numPr>
          <w:ilvl w:val="0"/>
          <w:numId w:val="1"/>
        </w:numPr>
        <w:tabs>
          <w:tab w:val="left" w:pos="2107"/>
        </w:tabs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国内外相关研究的学术史梳理</w:t>
      </w:r>
    </w:p>
    <w:p w14:paraId="4D48DF2C">
      <w:pPr>
        <w:numPr>
          <w:ilvl w:val="0"/>
          <w:numId w:val="1"/>
        </w:numPr>
        <w:tabs>
          <w:tab w:val="left" w:pos="2107"/>
        </w:tabs>
        <w:ind w:left="0" w:leftChars="0" w:firstLine="422" w:firstLineChars="200"/>
        <w:rPr>
          <w:rFonts w:hint="eastAsia"/>
          <w:b/>
        </w:rPr>
      </w:pPr>
      <w:r>
        <w:rPr>
          <w:rFonts w:hint="eastAsia"/>
          <w:b/>
        </w:rPr>
        <w:t>本课题相对已有研究的独到学术价值和应用价值</w:t>
      </w:r>
    </w:p>
    <w:p w14:paraId="5559387E">
      <w:pPr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二、课题论证</w:t>
      </w:r>
    </w:p>
    <w:p w14:paraId="71260798">
      <w:pPr>
        <w:tabs>
          <w:tab w:val="left" w:pos="2107"/>
        </w:tabs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（一）研究内容（概念界定、总体框架、重点与难点、主要目标）</w:t>
      </w:r>
    </w:p>
    <w:p w14:paraId="34F2731D">
      <w:pPr>
        <w:numPr>
          <w:ilvl w:val="0"/>
          <w:numId w:val="0"/>
        </w:numPr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二</w:t>
      </w:r>
      <w:r>
        <w:rPr>
          <w:rFonts w:hint="eastAsia"/>
          <w:b/>
          <w:bCs w:val="0"/>
        </w:rPr>
        <w:t>）思路方法（研究的基本思路、具体研究方法、研究计划）</w:t>
      </w:r>
    </w:p>
    <w:p w14:paraId="1CBCFCCA">
      <w:pPr>
        <w:numPr>
          <w:ilvl w:val="0"/>
          <w:numId w:val="0"/>
        </w:numPr>
        <w:ind w:left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三</w:t>
      </w:r>
      <w:r>
        <w:rPr>
          <w:rFonts w:hint="eastAsia"/>
          <w:b/>
          <w:bCs w:val="0"/>
        </w:rPr>
        <w:t>）创新之处（在学术思想、学术观点、研究方法等方面的特色和创新）</w:t>
      </w:r>
    </w:p>
    <w:p w14:paraId="4091CEDF">
      <w:pPr>
        <w:tabs>
          <w:tab w:val="left" w:pos="2107"/>
        </w:tabs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四</w:t>
      </w:r>
      <w:r>
        <w:rPr>
          <w:rFonts w:hint="eastAsia"/>
          <w:b/>
          <w:bCs w:val="0"/>
        </w:rPr>
        <w:t>）预期成果使用去向及社会效益</w:t>
      </w:r>
      <w:r>
        <w:rPr>
          <w:rFonts w:hint="eastAsia" w:ascii="宋体"/>
          <w:b/>
          <w:bCs w:val="0"/>
          <w:color w:val="000000"/>
          <w:sz w:val="24"/>
        </w:rPr>
        <w:t>（略写）</w:t>
      </w:r>
    </w:p>
    <w:p w14:paraId="28DF5FA0">
      <w:pPr>
        <w:tabs>
          <w:tab w:val="left" w:pos="2107"/>
        </w:tabs>
        <w:ind w:firstLine="422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五</w:t>
      </w:r>
      <w:r>
        <w:rPr>
          <w:rFonts w:hint="eastAsia"/>
          <w:b/>
          <w:bCs w:val="0"/>
        </w:rPr>
        <w:t>）重要参考文献（开展本课题研究的主要中外参考文献）</w:t>
      </w:r>
    </w:p>
    <w:p w14:paraId="558929B7">
      <w:pPr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三、研究基础</w:t>
      </w:r>
    </w:p>
    <w:p w14:paraId="1C124E30">
      <w:pPr>
        <w:ind w:right="71" w:firstLine="422" w:firstLineChars="200"/>
        <w:jc w:val="left"/>
        <w:rPr>
          <w:rFonts w:hint="eastAsia"/>
        </w:rPr>
      </w:pPr>
      <w:r>
        <w:rPr>
          <w:rFonts w:hint="eastAsia"/>
          <w:b/>
        </w:rPr>
        <w:t>（一）学术简历</w:t>
      </w:r>
      <w:r>
        <w:rPr>
          <w:rFonts w:hint="eastAsia"/>
        </w:rPr>
        <w:t>（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人主要学术经历、学术兼职）</w:t>
      </w:r>
    </w:p>
    <w:p w14:paraId="7F14740E">
      <w:pPr>
        <w:ind w:firstLine="422" w:firstLineChars="200"/>
      </w:pPr>
      <w:r>
        <w:rPr>
          <w:rFonts w:hint="eastAsia"/>
          <w:b/>
        </w:rPr>
        <w:t>（二）学术积累（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人取得的教育科学以及其他人文社会科学最高级别研究成果，每类限填</w:t>
      </w:r>
      <w:r>
        <w:t>5</w:t>
      </w:r>
      <w:r>
        <w:rPr>
          <w:rFonts w:hint="eastAsia"/>
        </w:rPr>
        <w:t>项）</w:t>
      </w:r>
    </w:p>
    <w:tbl>
      <w:tblPr>
        <w:tblStyle w:val="5"/>
        <w:tblW w:w="9927" w:type="dxa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3"/>
        <w:gridCol w:w="1255"/>
        <w:gridCol w:w="1145"/>
        <w:gridCol w:w="1113"/>
        <w:gridCol w:w="1101"/>
        <w:gridCol w:w="1200"/>
      </w:tblGrid>
      <w:tr w14:paraId="2C45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2F49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独著或合著（排名前3位）的著作、论文、咨询报告、批示转载等成果名称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BBA4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独著/合著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556A9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成果形式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6DE8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发表刊物、出版单位、批示人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A743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取得成果时间</w:t>
            </w:r>
          </w:p>
        </w:tc>
      </w:tr>
      <w:tr w14:paraId="4D05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F279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CF3BD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F179F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AC39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6BA1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E42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E9A016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B5FA05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63DC70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0F469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97460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86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802133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790A67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BDEFF8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DC512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CFBA7C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2C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814A56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9E06B0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94176B"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2D13C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C3F721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FF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36A4CE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8579D9">
            <w:pP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B73FD2">
            <w:pP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3DD42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D8E17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03E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F07F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主持或参与（排名前5位）的课题名称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535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主持/参与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86AF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课题类别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305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批准时间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0A00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7DBF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是否结题</w:t>
            </w:r>
          </w:p>
        </w:tc>
      </w:tr>
      <w:tr w14:paraId="46D5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33082F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25EBFB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13532F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6C9C41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75C74C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D49509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75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2DF6D7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1D829F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014180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256C50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B701A3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6C7719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061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7D5CF6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E1A933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B66C3E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D7B068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8774F6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574B9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1D8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B2A3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个人或集体（排名前5位）获奖成果名称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3847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个人/集体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E0E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成果类型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A2EC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批准时间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BB03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C7FA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获奖等级</w:t>
            </w:r>
          </w:p>
        </w:tc>
      </w:tr>
      <w:tr w14:paraId="73D9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6537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8B3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FDEE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0945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C94D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2B57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D98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2DF9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981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68E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F238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CE44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41AC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B79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AF8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60D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5E27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D6B2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4E47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5B69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5BB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E57B7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排名前5位的其他成果（成果名称及佐证信息）</w:t>
            </w:r>
          </w:p>
        </w:tc>
      </w:tr>
      <w:tr w14:paraId="2F67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C9C6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926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3AE65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3D7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1F4A7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1E93E99F">
      <w:pPr>
        <w:numPr>
          <w:ilvl w:val="0"/>
          <w:numId w:val="0"/>
        </w:numPr>
        <w:spacing w:before="208" w:beforeLines="50"/>
        <w:ind w:leftChars="200" w:right="74" w:rightChars="0"/>
        <w:jc w:val="left"/>
        <w:rPr>
          <w:rFonts w:hint="eastAsia"/>
        </w:rPr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三）</w:t>
      </w:r>
      <w:r>
        <w:rPr>
          <w:rFonts w:hint="eastAsia"/>
          <w:b/>
        </w:rPr>
        <w:t>条件保障：</w:t>
      </w:r>
      <w:r>
        <w:rPr>
          <w:rFonts w:hint="eastAsia"/>
        </w:rPr>
        <w:t>完成本课题研究的时间保证、资料设备、经费支持等科研条件。</w:t>
      </w:r>
    </w:p>
    <w:p w14:paraId="3104F392">
      <w:pPr>
        <w:tabs>
          <w:tab w:val="left" w:pos="-540"/>
        </w:tabs>
        <w:ind w:left="-720" w:leftChars="-343" w:right="-359" w:rightChars="-171" w:firstLine="632" w:firstLineChars="300"/>
        <w:rPr>
          <w:rFonts w:hint="eastAsia" w:ascii="楷体_GB2312" w:eastAsia="楷体_GB2312"/>
          <w:b/>
          <w:bCs/>
          <w:szCs w:val="21"/>
        </w:rPr>
      </w:pPr>
    </w:p>
    <w:p w14:paraId="3CD7942E">
      <w:pPr>
        <w:numPr>
          <w:ilvl w:val="0"/>
          <w:numId w:val="0"/>
        </w:numPr>
        <w:spacing w:before="208" w:beforeLines="50"/>
        <w:ind w:leftChars="200" w:right="74" w:rightChars="0"/>
        <w:jc w:val="left"/>
        <w:rPr>
          <w:rFonts w:hint="eastAsia"/>
        </w:rPr>
      </w:pPr>
    </w:p>
    <w:p w14:paraId="6624D615">
      <w:pPr>
        <w:rPr>
          <w:rFonts w:hint="eastAsia"/>
        </w:rPr>
      </w:pPr>
      <w:bookmarkStart w:id="0" w:name="_GoBack"/>
      <w:bookmarkEnd w:id="0"/>
    </w:p>
    <w:p w14:paraId="2AA2C2EC"/>
    <w:p w14:paraId="361444C8">
      <w:pPr>
        <w:ind w:firstLine="482" w:firstLineChars="200"/>
        <w:rPr>
          <w:rFonts w:ascii="宋体"/>
          <w:b/>
          <w:bCs/>
          <w:sz w:val="24"/>
          <w:szCs w:val="24"/>
        </w:rPr>
      </w:pPr>
    </w:p>
    <w:p w14:paraId="64E3B1C4"/>
    <w:sectPr>
      <w:footerReference r:id="rId3" w:type="default"/>
      <w:pgSz w:w="11907" w:h="16840"/>
      <w:pgMar w:top="1077" w:right="1134" w:bottom="1191" w:left="1134" w:header="1021" w:footer="851" w:gutter="0"/>
      <w:pgNumType w:fmt="numberInDash" w:start="1"/>
      <w:cols w:space="720" w:num="1"/>
      <w:docGrid w:type="lines" w:linePitch="4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E0961F-CC21-4D30-8761-F73FA4A3B8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181F74B-A291-4D95-9D5F-9B43D65EA801}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BFAD94B-6B1F-49E4-90C9-73378CD56D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  <w:embedRegular r:id="rId4" w:fontKey="{3EF8126D-6C8D-4EEB-ABF2-B6226A967F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D184D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3547F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tzy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B3547F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FEE45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E6N2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EFEE45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C9724"/>
    <w:multiLevelType w:val="singleLevel"/>
    <w:tmpl w:val="890C972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7D"/>
    <w:rsid w:val="00154742"/>
    <w:rsid w:val="001C36D0"/>
    <w:rsid w:val="004A032B"/>
    <w:rsid w:val="005D0A63"/>
    <w:rsid w:val="00612FB7"/>
    <w:rsid w:val="006C03C7"/>
    <w:rsid w:val="00AF3AD3"/>
    <w:rsid w:val="00CB1DC1"/>
    <w:rsid w:val="00CE540B"/>
    <w:rsid w:val="00D97F7D"/>
    <w:rsid w:val="00DA3FA1"/>
    <w:rsid w:val="00DC1681"/>
    <w:rsid w:val="00F32881"/>
    <w:rsid w:val="210B5C89"/>
    <w:rsid w:val="260C6ED3"/>
    <w:rsid w:val="2C7632B0"/>
    <w:rsid w:val="2EA50EC8"/>
    <w:rsid w:val="33913D54"/>
    <w:rsid w:val="40E46CA7"/>
    <w:rsid w:val="44683268"/>
    <w:rsid w:val="4EAA6089"/>
    <w:rsid w:val="59046FB2"/>
    <w:rsid w:val="59C108F0"/>
    <w:rsid w:val="5AD0402B"/>
    <w:rsid w:val="5B41243B"/>
    <w:rsid w:val="71B8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uiPriority w:val="99"/>
    <w:rPr>
      <w:sz w:val="18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">
    <w:name w:val="页脚 Char1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3173</Words>
  <Characters>3221</Characters>
  <Lines>26</Lines>
  <Paragraphs>7</Paragraphs>
  <TotalTime>5</TotalTime>
  <ScaleCrop>false</ScaleCrop>
  <LinksUpToDate>false</LinksUpToDate>
  <CharactersWithSpaces>3668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2022-12-30T07:27:00Z</dcterms:created>
  <dc:creator>Lenovo</dc:creator>
  <cp:lastModifiedBy>周蕾</cp:lastModifiedBy>
  <dcterms:modified xsi:type="dcterms:W3CDTF">2026-04-06T02:26:38Z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eyJoZGlkIjoiNjE5NDc5YmU4ODhjNDA0OTZiY2ZiODc4Zjg4MmJhOTYiLCJ1c2VySWQiOiI1MjIwOTY3MTEifQ==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797CF60495CF40068037B5D2403B064F_13</vt:lpwstr>
  </property>
</Properties>
</file>