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B514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湖南商务职业技术学院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年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单招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免试考生资格审查</w:t>
      </w:r>
    </w:p>
    <w:p w14:paraId="7ABEF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结果公示</w:t>
      </w:r>
    </w:p>
    <w:bookmarkEnd w:id="0"/>
    <w:p w14:paraId="3D8FE8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</w:p>
    <w:p w14:paraId="2D182BA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ind w:firstLine="60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学院2026年单独招生共收到4名考生提交免试入学申请相关资格材料，学院招生就业处、纪检监察处及相关二级学院对提交的材料进行审查，现对符合条件的考生名单予以公示：</w:t>
      </w:r>
    </w:p>
    <w:tbl>
      <w:tblPr>
        <w:tblStyle w:val="2"/>
        <w:tblW w:w="9077" w:type="dxa"/>
        <w:tblInd w:w="-12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027"/>
        <w:gridCol w:w="2300"/>
        <w:gridCol w:w="2383"/>
        <w:gridCol w:w="2617"/>
      </w:tblGrid>
      <w:tr w14:paraId="341AA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C89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27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ACE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30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73A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383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4AF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赛项名称</w:t>
            </w:r>
          </w:p>
        </w:tc>
        <w:tc>
          <w:tcPr>
            <w:tcW w:w="2617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8A6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赛项等级</w:t>
            </w:r>
          </w:p>
        </w:tc>
      </w:tr>
      <w:tr w14:paraId="5855C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60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F6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朱银凤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C8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431127********0126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2C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业财税融合云上技能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95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省级一等奖</w:t>
            </w:r>
          </w:p>
        </w:tc>
      </w:tr>
      <w:tr w14:paraId="57B96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27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32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李远双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02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520425*******0169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0E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数字产品检测与维护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AE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省级一等奖</w:t>
            </w:r>
          </w:p>
        </w:tc>
      </w:tr>
      <w:tr w14:paraId="4E931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59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12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汤滢伊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C4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430203********054X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AD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电子商务运营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AA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省级一等奖</w:t>
            </w:r>
          </w:p>
        </w:tc>
      </w:tr>
      <w:tr w14:paraId="3B1A7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6B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A0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方慧珊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80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431322********0346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20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短视频制作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43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省级一等奖</w:t>
            </w:r>
          </w:p>
        </w:tc>
      </w:tr>
    </w:tbl>
    <w:p w14:paraId="6278EDE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2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1.公示时间2025年3月30日-4月3日</w:t>
      </w:r>
    </w:p>
    <w:p w14:paraId="293D0CC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0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2.联系电话：0731-88115666/88115777</w:t>
      </w:r>
    </w:p>
    <w:p w14:paraId="7868CF4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00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3.根据湖南省教育厅《湖南省教育厅关于做好湖南省2026年高职（高专）院校单独招生工作的通知》（湘教发【2026]1号）、湖南省教育考试院《关于做好2026年普通高校招生职业技能赛事获奖学生推荐免试工作的通知》(湘教考通[2026]5号)文件相关规定，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已参加我省2026年高考报名的中等职业学校应届毕业生，在校期间获“世界职业院校技能大赛（含争夺赛、冠军总决赛）”“全国职业院校技能大赛”“中国职业技能大赛”一、二、三等奖（金奖、银奖、铜奖）或“湖南省职业院校技能竞赛”“湖南省职业技能大赛”一等奖（金奖）的，可免试推荐到省内高职（高专）院校相应专业。</w:t>
      </w:r>
    </w:p>
    <w:p w14:paraId="69AABF1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0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4.免试考生的录取专业应与其获奖赛项对应（考生如需跨专业报考，则不能享受免试政策）。</w:t>
      </w:r>
    </w:p>
    <w:p w14:paraId="7282839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0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</w:p>
    <w:p w14:paraId="66BEEEF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00" w:firstLineChars="200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招生就业处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2026年3月30日</w:t>
      </w:r>
    </w:p>
    <w:sectPr>
      <w:pgSz w:w="11906" w:h="16838"/>
      <w:pgMar w:top="1213" w:right="1519" w:bottom="1213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50D71B0E-5D70-48D7-8FD5-52F20F5EA18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1B7E15E-E97A-48DA-8AD9-4EFA591B638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19DCAA2-D0FE-4F68-944E-0F2789140998}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jNzNkNTUwZWZlNTA0NjBmODk4MjdhMTM0ZDhmNTIifQ=="/>
  </w:docVars>
  <w:rsids>
    <w:rsidRoot w:val="7A825CD2"/>
    <w:rsid w:val="01410705"/>
    <w:rsid w:val="029B1831"/>
    <w:rsid w:val="034A3347"/>
    <w:rsid w:val="06DA45AB"/>
    <w:rsid w:val="090358B9"/>
    <w:rsid w:val="0B1964C2"/>
    <w:rsid w:val="0FEB16F5"/>
    <w:rsid w:val="11AC121C"/>
    <w:rsid w:val="122C6BB5"/>
    <w:rsid w:val="166746CF"/>
    <w:rsid w:val="1B287779"/>
    <w:rsid w:val="1EEE2B9E"/>
    <w:rsid w:val="215313DE"/>
    <w:rsid w:val="21811739"/>
    <w:rsid w:val="22FB1FE8"/>
    <w:rsid w:val="239755FD"/>
    <w:rsid w:val="269A53DC"/>
    <w:rsid w:val="2D2A56E9"/>
    <w:rsid w:val="2E0C1A0A"/>
    <w:rsid w:val="2E7B1445"/>
    <w:rsid w:val="31696B08"/>
    <w:rsid w:val="31E22A36"/>
    <w:rsid w:val="355E31D6"/>
    <w:rsid w:val="36796790"/>
    <w:rsid w:val="39755F3E"/>
    <w:rsid w:val="3BA96372"/>
    <w:rsid w:val="434D56D5"/>
    <w:rsid w:val="43E066A9"/>
    <w:rsid w:val="446A2417"/>
    <w:rsid w:val="4589206F"/>
    <w:rsid w:val="492E389B"/>
    <w:rsid w:val="49902920"/>
    <w:rsid w:val="4ADC0657"/>
    <w:rsid w:val="56130100"/>
    <w:rsid w:val="56276A7D"/>
    <w:rsid w:val="568B14BF"/>
    <w:rsid w:val="594A55D4"/>
    <w:rsid w:val="5A056D4D"/>
    <w:rsid w:val="5A785436"/>
    <w:rsid w:val="5AE45E66"/>
    <w:rsid w:val="5DE3706A"/>
    <w:rsid w:val="626A0316"/>
    <w:rsid w:val="65556AA0"/>
    <w:rsid w:val="6BD72179"/>
    <w:rsid w:val="6D45564C"/>
    <w:rsid w:val="6DAF26FE"/>
    <w:rsid w:val="6F255735"/>
    <w:rsid w:val="6FAF3458"/>
    <w:rsid w:val="71943FBD"/>
    <w:rsid w:val="78081AF1"/>
    <w:rsid w:val="7A825CD2"/>
    <w:rsid w:val="7EF4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543</Words>
  <Characters>668</Characters>
  <Lines>0</Lines>
  <Paragraphs>0</Paragraphs>
  <TotalTime>0</TotalTime>
  <ScaleCrop>false</ScaleCrop>
  <LinksUpToDate>false</LinksUpToDate>
  <CharactersWithSpaces>668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2025-02-24T02:17:00Z</dcterms:created>
  <dc:creator>童欣然</dc:creator>
  <cp:lastModifiedBy>孙春华</cp:lastModifiedBy>
  <cp:lastPrinted>2026-03-04T07:29:00Z</cp:lastPrinted>
  <dcterms:modified xsi:type="dcterms:W3CDTF">2026-03-30T04:35:53Z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B27E2C5B8E77415EB8CA2AEFD828AD9E_11</vt:lpwstr>
  </property>
  <property fmtid="{D5CDD505-2E9C-101B-9397-08002B2CF9AE}" pid="4" name="KSOTemplateDocerSaveRecord">
    <vt:lpwstr>eyJoZGlkIjoiODZjNzNkNTUwZWZlNTA0NjBmODk4MjdhMTM0ZDhmNTIiLCJ1c2VySWQiOiIxNDU1NTc5ODEyIn0=</vt:lpwstr>
  </property>
</Properties>
</file>