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Times New Roman"/>
          <w:spacing w:val="-12"/>
          <w:sz w:val="32"/>
          <w:szCs w:val="32"/>
        </w:rPr>
      </w:pPr>
      <w:r>
        <w:rPr>
          <w:rFonts w:ascii="黑体" w:hAnsi="黑体" w:eastAsia="黑体" w:cs="Times New Roman"/>
          <w:spacing w:val="-12"/>
          <w:sz w:val="32"/>
          <w:szCs w:val="32"/>
        </w:rPr>
        <w:t>附件1</w:t>
      </w:r>
    </w:p>
    <w:p>
      <w:pPr>
        <w:spacing w:before="156" w:beforeLines="50" w:after="156" w:afterLines="50" w:line="600" w:lineRule="exact"/>
        <w:jc w:val="center"/>
        <w:rPr>
          <w:rFonts w:ascii="仿宋_GB2312" w:hAnsi="宋体" w:eastAsia="宋体" w:cs="Times New Roman"/>
          <w:b/>
          <w:bCs/>
          <w:sz w:val="36"/>
          <w:szCs w:val="36"/>
        </w:rPr>
      </w:pPr>
      <w:r>
        <w:rPr>
          <w:rFonts w:hint="eastAsia" w:ascii="宋体" w:hAnsi="宋体" w:eastAsia="宋体" w:cs="Times New Roman"/>
          <w:b/>
          <w:bCs/>
          <w:sz w:val="36"/>
          <w:szCs w:val="36"/>
        </w:rPr>
        <w:t>湖南商务职业技术学院离长人员审批表</w:t>
      </w:r>
    </w:p>
    <w:tbl>
      <w:tblPr>
        <w:tblStyle w:val="3"/>
        <w:tblW w:w="85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11"/>
        <w:gridCol w:w="1332"/>
        <w:gridCol w:w="1189"/>
        <w:gridCol w:w="1731"/>
        <w:gridCol w:w="1221"/>
        <w:gridCol w:w="16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47" w:hRule="atLeast"/>
          <w:jc w:val="center"/>
        </w:trPr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姓  名</w:t>
            </w:r>
          </w:p>
        </w:tc>
        <w:tc>
          <w:tcPr>
            <w:tcW w:w="1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1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部  门</w:t>
            </w:r>
          </w:p>
        </w:tc>
        <w:tc>
          <w:tcPr>
            <w:tcW w:w="17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2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联系电话</w:t>
            </w:r>
          </w:p>
        </w:tc>
        <w:tc>
          <w:tcPr>
            <w:tcW w:w="1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5" w:hRule="atLeast"/>
          <w:jc w:val="center"/>
        </w:trPr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离长</w:t>
            </w:r>
          </w:p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原因</w:t>
            </w:r>
          </w:p>
        </w:tc>
        <w:tc>
          <w:tcPr>
            <w:tcW w:w="710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 xml:space="preserve">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离长</w:t>
            </w:r>
          </w:p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时间</w:t>
            </w:r>
          </w:p>
        </w:tc>
        <w:tc>
          <w:tcPr>
            <w:tcW w:w="710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 xml:space="preserve">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0" w:hRule="atLeast"/>
          <w:jc w:val="center"/>
        </w:trPr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离长交通</w:t>
            </w:r>
          </w:p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方式</w:t>
            </w:r>
          </w:p>
        </w:tc>
        <w:tc>
          <w:tcPr>
            <w:tcW w:w="710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6" w:hRule="atLeast"/>
          <w:jc w:val="center"/>
        </w:trPr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离长经停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区域</w:t>
            </w:r>
          </w:p>
        </w:tc>
        <w:tc>
          <w:tcPr>
            <w:tcW w:w="710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6" w:hRule="atLeast"/>
          <w:jc w:val="center"/>
        </w:trPr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返长时间及交通方式</w:t>
            </w:r>
          </w:p>
        </w:tc>
        <w:tc>
          <w:tcPr>
            <w:tcW w:w="710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 xml:space="preserve">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0" w:hRule="atLeast"/>
          <w:jc w:val="center"/>
        </w:trPr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部门负责人审批意见</w:t>
            </w:r>
          </w:p>
        </w:tc>
        <w:tc>
          <w:tcPr>
            <w:tcW w:w="710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 xml:space="preserve">                              </w:t>
            </w:r>
          </w:p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 xml:space="preserve">                             年   月   日</w:t>
            </w:r>
          </w:p>
        </w:tc>
      </w:tr>
    </w:tbl>
    <w:p/>
    <w:p>
      <w:pPr>
        <w:spacing w:line="520" w:lineRule="exact"/>
        <w:rPr>
          <w:rFonts w:ascii="仿宋" w:hAnsi="仿宋" w:eastAsia="仿宋" w:cs="仿宋"/>
          <w:sz w:val="32"/>
          <w:szCs w:val="32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rPr>
          <w:rFonts w:ascii="黑体" w:hAnsi="黑体" w:eastAsia="黑体" w:cs="方正仿宋_GB2312"/>
          <w:sz w:val="32"/>
          <w:szCs w:val="32"/>
        </w:rPr>
      </w:pPr>
      <w:r>
        <w:rPr>
          <w:rFonts w:hint="eastAsia" w:ascii="黑体" w:hAnsi="黑体" w:eastAsia="黑体" w:cs="方正仿宋_GB2312"/>
          <w:sz w:val="32"/>
          <w:szCs w:val="32"/>
        </w:rPr>
        <w:t>附件2</w:t>
      </w:r>
    </w:p>
    <w:p>
      <w:pPr>
        <w:spacing w:before="156" w:beforeLines="50" w:after="156" w:afterLines="50" w:line="600" w:lineRule="exact"/>
        <w:jc w:val="center"/>
        <w:rPr>
          <w:rFonts w:ascii="宋体" w:hAnsi="宋体" w:eastAsia="宋体" w:cs="Times New Roman"/>
          <w:b/>
          <w:bCs/>
          <w:sz w:val="36"/>
          <w:szCs w:val="36"/>
        </w:rPr>
      </w:pPr>
      <w:r>
        <w:rPr>
          <w:rFonts w:hint="eastAsia" w:ascii="宋体" w:hAnsi="宋体" w:eastAsia="宋体" w:cs="Times New Roman"/>
          <w:b/>
          <w:bCs/>
          <w:sz w:val="36"/>
          <w:szCs w:val="36"/>
        </w:rPr>
        <w:t>湖南商务职业技术学院五一假期离长人员汇总表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"/>
        <w:gridCol w:w="1227"/>
        <w:gridCol w:w="1613"/>
        <w:gridCol w:w="1529"/>
        <w:gridCol w:w="1598"/>
        <w:gridCol w:w="1529"/>
        <w:gridCol w:w="1507"/>
        <w:gridCol w:w="1729"/>
        <w:gridCol w:w="1531"/>
        <w:gridCol w:w="10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" w:type="dxa"/>
            <w:vAlign w:val="center"/>
          </w:tcPr>
          <w:p>
            <w:pPr>
              <w:jc w:val="center"/>
              <w:rPr>
                <w:rFonts w:ascii="方正仿宋_GB2312" w:hAnsi="方正仿宋_GB2312" w:eastAsia="方正仿宋_GB2312" w:cs="方正仿宋_GB2312"/>
                <w:b/>
                <w:bCs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1227" w:type="dxa"/>
            <w:vAlign w:val="center"/>
          </w:tcPr>
          <w:p>
            <w:pPr>
              <w:jc w:val="center"/>
              <w:rPr>
                <w:rFonts w:ascii="方正仿宋_GB2312" w:hAnsi="方正仿宋_GB2312" w:eastAsia="方正仿宋_GB2312" w:cs="方正仿宋_GB2312"/>
                <w:b/>
                <w:bCs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sz w:val="32"/>
                <w:szCs w:val="32"/>
              </w:rPr>
              <w:t>姓名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方正仿宋_GB2312" w:hAnsi="方正仿宋_GB2312" w:eastAsia="方正仿宋_GB2312" w:cs="方正仿宋_GB2312"/>
                <w:b/>
                <w:bCs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sz w:val="32"/>
                <w:szCs w:val="32"/>
              </w:rPr>
              <w:t>离长原因</w:t>
            </w: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ascii="方正仿宋_GB2312" w:hAnsi="方正仿宋_GB2312" w:eastAsia="方正仿宋_GB2312" w:cs="方正仿宋_GB2312"/>
                <w:b/>
                <w:bCs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sz w:val="32"/>
                <w:szCs w:val="32"/>
              </w:rPr>
              <w:t>离长时间</w:t>
            </w:r>
          </w:p>
        </w:tc>
        <w:tc>
          <w:tcPr>
            <w:tcW w:w="1598" w:type="dxa"/>
            <w:vAlign w:val="center"/>
          </w:tcPr>
          <w:p>
            <w:pPr>
              <w:jc w:val="center"/>
              <w:rPr>
                <w:rFonts w:ascii="方正仿宋_GB2312" w:hAnsi="方正仿宋_GB2312" w:eastAsia="方正仿宋_GB2312" w:cs="方正仿宋_GB2312"/>
                <w:b/>
                <w:bCs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sz w:val="32"/>
                <w:szCs w:val="32"/>
              </w:rPr>
              <w:t>离长交通</w:t>
            </w: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ascii="方正仿宋_GB2312" w:hAnsi="方正仿宋_GB2312" w:eastAsia="方正仿宋_GB2312" w:cs="方正仿宋_GB2312"/>
                <w:b/>
                <w:bCs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sz w:val="32"/>
                <w:szCs w:val="32"/>
              </w:rPr>
              <w:t>经停区域</w:t>
            </w:r>
          </w:p>
        </w:tc>
        <w:tc>
          <w:tcPr>
            <w:tcW w:w="1507" w:type="dxa"/>
            <w:vAlign w:val="center"/>
          </w:tcPr>
          <w:p>
            <w:pPr>
              <w:jc w:val="center"/>
              <w:rPr>
                <w:rFonts w:ascii="方正仿宋_GB2312" w:hAnsi="方正仿宋_GB2312" w:eastAsia="方正仿宋_GB2312" w:cs="方正仿宋_GB2312"/>
                <w:b/>
                <w:bCs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sz w:val="32"/>
                <w:szCs w:val="32"/>
              </w:rPr>
              <w:t>返长时间</w:t>
            </w:r>
          </w:p>
        </w:tc>
        <w:tc>
          <w:tcPr>
            <w:tcW w:w="1729" w:type="dxa"/>
            <w:vAlign w:val="center"/>
          </w:tcPr>
          <w:p>
            <w:pPr>
              <w:jc w:val="center"/>
              <w:rPr>
                <w:rFonts w:ascii="方正仿宋_GB2312" w:hAnsi="方正仿宋_GB2312" w:eastAsia="方正仿宋_GB2312" w:cs="方正仿宋_GB2312"/>
                <w:b/>
                <w:bCs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sz w:val="32"/>
                <w:szCs w:val="32"/>
              </w:rPr>
              <w:t>返长交通</w:t>
            </w:r>
          </w:p>
        </w:tc>
        <w:tc>
          <w:tcPr>
            <w:tcW w:w="1531" w:type="dxa"/>
            <w:vAlign w:val="center"/>
          </w:tcPr>
          <w:p>
            <w:pPr>
              <w:jc w:val="center"/>
              <w:rPr>
                <w:rFonts w:ascii="方正仿宋_GB2312" w:hAnsi="方正仿宋_GB2312" w:eastAsia="方正仿宋_GB2312" w:cs="方正仿宋_GB2312"/>
                <w:b/>
                <w:bCs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sz w:val="32"/>
                <w:szCs w:val="32"/>
              </w:rPr>
              <w:t>部门意见</w:t>
            </w: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rFonts w:ascii="方正仿宋_GB2312" w:hAnsi="方正仿宋_GB2312" w:eastAsia="方正仿宋_GB2312" w:cs="方正仿宋_GB2312"/>
                <w:b/>
                <w:bCs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" w:type="dxa"/>
          </w:tcPr>
          <w:p>
            <w:pPr>
              <w:rPr>
                <w:rFonts w:ascii="方正仿宋_GB2312" w:hAnsi="方正仿宋_GB2312" w:eastAsia="方正仿宋_GB2312" w:cs="方正仿宋_GB2312"/>
                <w:b/>
                <w:bCs/>
                <w:sz w:val="36"/>
                <w:szCs w:val="36"/>
              </w:rPr>
            </w:pPr>
          </w:p>
        </w:tc>
        <w:tc>
          <w:tcPr>
            <w:tcW w:w="1227" w:type="dxa"/>
          </w:tcPr>
          <w:p>
            <w:pPr>
              <w:rPr>
                <w:rFonts w:ascii="方正仿宋_GB2312" w:hAnsi="方正仿宋_GB2312" w:eastAsia="方正仿宋_GB2312" w:cs="方正仿宋_GB2312"/>
                <w:b/>
                <w:bCs/>
                <w:sz w:val="36"/>
                <w:szCs w:val="36"/>
              </w:rPr>
            </w:pPr>
          </w:p>
        </w:tc>
        <w:tc>
          <w:tcPr>
            <w:tcW w:w="1613" w:type="dxa"/>
          </w:tcPr>
          <w:p>
            <w:pPr>
              <w:rPr>
                <w:rFonts w:ascii="方正仿宋_GB2312" w:hAnsi="方正仿宋_GB2312" w:eastAsia="方正仿宋_GB2312" w:cs="方正仿宋_GB2312"/>
                <w:b/>
                <w:bCs/>
                <w:sz w:val="36"/>
                <w:szCs w:val="36"/>
              </w:rPr>
            </w:pPr>
          </w:p>
        </w:tc>
        <w:tc>
          <w:tcPr>
            <w:tcW w:w="1529" w:type="dxa"/>
          </w:tcPr>
          <w:p>
            <w:pPr>
              <w:rPr>
                <w:rFonts w:ascii="方正仿宋_GB2312" w:hAnsi="方正仿宋_GB2312" w:eastAsia="方正仿宋_GB2312" w:cs="方正仿宋_GB2312"/>
                <w:b/>
                <w:bCs/>
                <w:sz w:val="36"/>
                <w:szCs w:val="36"/>
              </w:rPr>
            </w:pPr>
          </w:p>
        </w:tc>
        <w:tc>
          <w:tcPr>
            <w:tcW w:w="1598" w:type="dxa"/>
          </w:tcPr>
          <w:p>
            <w:pPr>
              <w:rPr>
                <w:rFonts w:ascii="方正仿宋_GB2312" w:hAnsi="方正仿宋_GB2312" w:eastAsia="方正仿宋_GB2312" w:cs="方正仿宋_GB2312"/>
                <w:b/>
                <w:bCs/>
                <w:sz w:val="36"/>
                <w:szCs w:val="36"/>
              </w:rPr>
            </w:pPr>
          </w:p>
        </w:tc>
        <w:tc>
          <w:tcPr>
            <w:tcW w:w="1529" w:type="dxa"/>
          </w:tcPr>
          <w:p>
            <w:pPr>
              <w:rPr>
                <w:rFonts w:ascii="方正仿宋_GB2312" w:hAnsi="方正仿宋_GB2312" w:eastAsia="方正仿宋_GB2312" w:cs="方正仿宋_GB2312"/>
                <w:b/>
                <w:bCs/>
                <w:sz w:val="36"/>
                <w:szCs w:val="36"/>
              </w:rPr>
            </w:pPr>
          </w:p>
        </w:tc>
        <w:tc>
          <w:tcPr>
            <w:tcW w:w="1507" w:type="dxa"/>
          </w:tcPr>
          <w:p>
            <w:pPr>
              <w:rPr>
                <w:rFonts w:ascii="方正仿宋_GB2312" w:hAnsi="方正仿宋_GB2312" w:eastAsia="方正仿宋_GB2312" w:cs="方正仿宋_GB2312"/>
                <w:b/>
                <w:bCs/>
                <w:sz w:val="36"/>
                <w:szCs w:val="36"/>
              </w:rPr>
            </w:pPr>
          </w:p>
        </w:tc>
        <w:tc>
          <w:tcPr>
            <w:tcW w:w="1729" w:type="dxa"/>
          </w:tcPr>
          <w:p>
            <w:pPr>
              <w:rPr>
                <w:rFonts w:ascii="方正仿宋_GB2312" w:hAnsi="方正仿宋_GB2312" w:eastAsia="方正仿宋_GB2312" w:cs="方正仿宋_GB2312"/>
                <w:b/>
                <w:bCs/>
                <w:sz w:val="36"/>
                <w:szCs w:val="36"/>
              </w:rPr>
            </w:pPr>
          </w:p>
        </w:tc>
        <w:tc>
          <w:tcPr>
            <w:tcW w:w="1531" w:type="dxa"/>
          </w:tcPr>
          <w:p>
            <w:pPr>
              <w:rPr>
                <w:rFonts w:ascii="方正仿宋_GB2312" w:hAnsi="方正仿宋_GB2312" w:eastAsia="方正仿宋_GB2312" w:cs="方正仿宋_GB2312"/>
                <w:b/>
                <w:bCs/>
                <w:sz w:val="36"/>
                <w:szCs w:val="36"/>
              </w:rPr>
            </w:pPr>
          </w:p>
        </w:tc>
        <w:tc>
          <w:tcPr>
            <w:tcW w:w="1014" w:type="dxa"/>
          </w:tcPr>
          <w:p>
            <w:pPr>
              <w:rPr>
                <w:rFonts w:ascii="方正仿宋_GB2312" w:hAnsi="方正仿宋_GB2312" w:eastAsia="方正仿宋_GB2312" w:cs="方正仿宋_GB2312"/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" w:type="dxa"/>
          </w:tcPr>
          <w:p>
            <w:pPr>
              <w:rPr>
                <w:rFonts w:ascii="方正仿宋_GB2312" w:hAnsi="方正仿宋_GB2312" w:eastAsia="方正仿宋_GB2312" w:cs="方正仿宋_GB2312"/>
                <w:b/>
                <w:bCs/>
                <w:sz w:val="36"/>
                <w:szCs w:val="36"/>
              </w:rPr>
            </w:pPr>
          </w:p>
        </w:tc>
        <w:tc>
          <w:tcPr>
            <w:tcW w:w="1227" w:type="dxa"/>
          </w:tcPr>
          <w:p>
            <w:pPr>
              <w:rPr>
                <w:rFonts w:ascii="方正仿宋_GB2312" w:hAnsi="方正仿宋_GB2312" w:eastAsia="方正仿宋_GB2312" w:cs="方正仿宋_GB2312"/>
                <w:b/>
                <w:bCs/>
                <w:sz w:val="36"/>
                <w:szCs w:val="36"/>
              </w:rPr>
            </w:pPr>
          </w:p>
        </w:tc>
        <w:tc>
          <w:tcPr>
            <w:tcW w:w="1613" w:type="dxa"/>
          </w:tcPr>
          <w:p>
            <w:pPr>
              <w:rPr>
                <w:rFonts w:ascii="方正仿宋_GB2312" w:hAnsi="方正仿宋_GB2312" w:eastAsia="方正仿宋_GB2312" w:cs="方正仿宋_GB2312"/>
                <w:b/>
                <w:bCs/>
                <w:sz w:val="36"/>
                <w:szCs w:val="36"/>
              </w:rPr>
            </w:pPr>
          </w:p>
        </w:tc>
        <w:tc>
          <w:tcPr>
            <w:tcW w:w="1529" w:type="dxa"/>
          </w:tcPr>
          <w:p>
            <w:pPr>
              <w:rPr>
                <w:rFonts w:ascii="方正仿宋_GB2312" w:hAnsi="方正仿宋_GB2312" w:eastAsia="方正仿宋_GB2312" w:cs="方正仿宋_GB2312"/>
                <w:b/>
                <w:bCs/>
                <w:sz w:val="36"/>
                <w:szCs w:val="36"/>
              </w:rPr>
            </w:pPr>
          </w:p>
        </w:tc>
        <w:tc>
          <w:tcPr>
            <w:tcW w:w="1598" w:type="dxa"/>
          </w:tcPr>
          <w:p>
            <w:pPr>
              <w:rPr>
                <w:rFonts w:ascii="方正仿宋_GB2312" w:hAnsi="方正仿宋_GB2312" w:eastAsia="方正仿宋_GB2312" w:cs="方正仿宋_GB2312"/>
                <w:b/>
                <w:bCs/>
                <w:sz w:val="36"/>
                <w:szCs w:val="36"/>
              </w:rPr>
            </w:pPr>
          </w:p>
        </w:tc>
        <w:tc>
          <w:tcPr>
            <w:tcW w:w="1529" w:type="dxa"/>
          </w:tcPr>
          <w:p>
            <w:pPr>
              <w:rPr>
                <w:rFonts w:ascii="方正仿宋_GB2312" w:hAnsi="方正仿宋_GB2312" w:eastAsia="方正仿宋_GB2312" w:cs="方正仿宋_GB2312"/>
                <w:b/>
                <w:bCs/>
                <w:sz w:val="36"/>
                <w:szCs w:val="36"/>
              </w:rPr>
            </w:pPr>
          </w:p>
        </w:tc>
        <w:tc>
          <w:tcPr>
            <w:tcW w:w="1507" w:type="dxa"/>
          </w:tcPr>
          <w:p>
            <w:pPr>
              <w:rPr>
                <w:rFonts w:ascii="方正仿宋_GB2312" w:hAnsi="方正仿宋_GB2312" w:eastAsia="方正仿宋_GB2312" w:cs="方正仿宋_GB2312"/>
                <w:b/>
                <w:bCs/>
                <w:sz w:val="36"/>
                <w:szCs w:val="36"/>
              </w:rPr>
            </w:pPr>
          </w:p>
        </w:tc>
        <w:tc>
          <w:tcPr>
            <w:tcW w:w="1729" w:type="dxa"/>
          </w:tcPr>
          <w:p>
            <w:pPr>
              <w:rPr>
                <w:rFonts w:ascii="方正仿宋_GB2312" w:hAnsi="方正仿宋_GB2312" w:eastAsia="方正仿宋_GB2312" w:cs="方正仿宋_GB2312"/>
                <w:b/>
                <w:bCs/>
                <w:sz w:val="36"/>
                <w:szCs w:val="36"/>
              </w:rPr>
            </w:pPr>
          </w:p>
        </w:tc>
        <w:tc>
          <w:tcPr>
            <w:tcW w:w="1531" w:type="dxa"/>
          </w:tcPr>
          <w:p>
            <w:pPr>
              <w:rPr>
                <w:rFonts w:ascii="方正仿宋_GB2312" w:hAnsi="方正仿宋_GB2312" w:eastAsia="方正仿宋_GB2312" w:cs="方正仿宋_GB2312"/>
                <w:b/>
                <w:bCs/>
                <w:sz w:val="36"/>
                <w:szCs w:val="36"/>
              </w:rPr>
            </w:pPr>
          </w:p>
        </w:tc>
        <w:tc>
          <w:tcPr>
            <w:tcW w:w="1014" w:type="dxa"/>
          </w:tcPr>
          <w:p>
            <w:pPr>
              <w:rPr>
                <w:rFonts w:ascii="方正仿宋_GB2312" w:hAnsi="方正仿宋_GB2312" w:eastAsia="方正仿宋_GB2312" w:cs="方正仿宋_GB2312"/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93" w:type="dxa"/>
          </w:tcPr>
          <w:p>
            <w:pPr>
              <w:rPr>
                <w:rFonts w:ascii="方正仿宋_GB2312" w:hAnsi="方正仿宋_GB2312" w:eastAsia="方正仿宋_GB2312" w:cs="方正仿宋_GB2312"/>
                <w:b/>
                <w:bCs/>
                <w:sz w:val="36"/>
                <w:szCs w:val="36"/>
              </w:rPr>
            </w:pPr>
          </w:p>
        </w:tc>
        <w:tc>
          <w:tcPr>
            <w:tcW w:w="1227" w:type="dxa"/>
          </w:tcPr>
          <w:p>
            <w:pPr>
              <w:rPr>
                <w:rFonts w:ascii="方正仿宋_GB2312" w:hAnsi="方正仿宋_GB2312" w:eastAsia="方正仿宋_GB2312" w:cs="方正仿宋_GB2312"/>
                <w:b/>
                <w:bCs/>
                <w:sz w:val="36"/>
                <w:szCs w:val="36"/>
              </w:rPr>
            </w:pPr>
          </w:p>
        </w:tc>
        <w:tc>
          <w:tcPr>
            <w:tcW w:w="1613" w:type="dxa"/>
          </w:tcPr>
          <w:p>
            <w:pPr>
              <w:rPr>
                <w:rFonts w:ascii="方正仿宋_GB2312" w:hAnsi="方正仿宋_GB2312" w:eastAsia="方正仿宋_GB2312" w:cs="方正仿宋_GB2312"/>
                <w:b/>
                <w:bCs/>
                <w:sz w:val="36"/>
                <w:szCs w:val="36"/>
              </w:rPr>
            </w:pPr>
          </w:p>
        </w:tc>
        <w:tc>
          <w:tcPr>
            <w:tcW w:w="1529" w:type="dxa"/>
          </w:tcPr>
          <w:p>
            <w:pPr>
              <w:rPr>
                <w:rFonts w:ascii="方正仿宋_GB2312" w:hAnsi="方正仿宋_GB2312" w:eastAsia="方正仿宋_GB2312" w:cs="方正仿宋_GB2312"/>
                <w:b/>
                <w:bCs/>
                <w:sz w:val="36"/>
                <w:szCs w:val="36"/>
              </w:rPr>
            </w:pPr>
          </w:p>
        </w:tc>
        <w:tc>
          <w:tcPr>
            <w:tcW w:w="1598" w:type="dxa"/>
          </w:tcPr>
          <w:p>
            <w:pPr>
              <w:rPr>
                <w:rFonts w:ascii="方正仿宋_GB2312" w:hAnsi="方正仿宋_GB2312" w:eastAsia="方正仿宋_GB2312" w:cs="方正仿宋_GB2312"/>
                <w:b/>
                <w:bCs/>
                <w:sz w:val="36"/>
                <w:szCs w:val="36"/>
              </w:rPr>
            </w:pPr>
          </w:p>
        </w:tc>
        <w:tc>
          <w:tcPr>
            <w:tcW w:w="1529" w:type="dxa"/>
          </w:tcPr>
          <w:p>
            <w:pPr>
              <w:rPr>
                <w:rFonts w:ascii="方正仿宋_GB2312" w:hAnsi="方正仿宋_GB2312" w:eastAsia="方正仿宋_GB2312" w:cs="方正仿宋_GB2312"/>
                <w:b/>
                <w:bCs/>
                <w:sz w:val="36"/>
                <w:szCs w:val="36"/>
              </w:rPr>
            </w:pPr>
          </w:p>
        </w:tc>
        <w:tc>
          <w:tcPr>
            <w:tcW w:w="1507" w:type="dxa"/>
          </w:tcPr>
          <w:p>
            <w:pPr>
              <w:rPr>
                <w:rFonts w:ascii="方正仿宋_GB2312" w:hAnsi="方正仿宋_GB2312" w:eastAsia="方正仿宋_GB2312" w:cs="方正仿宋_GB2312"/>
                <w:b/>
                <w:bCs/>
                <w:sz w:val="36"/>
                <w:szCs w:val="36"/>
              </w:rPr>
            </w:pPr>
          </w:p>
        </w:tc>
        <w:tc>
          <w:tcPr>
            <w:tcW w:w="1729" w:type="dxa"/>
          </w:tcPr>
          <w:p>
            <w:pPr>
              <w:rPr>
                <w:rFonts w:ascii="方正仿宋_GB2312" w:hAnsi="方正仿宋_GB2312" w:eastAsia="方正仿宋_GB2312" w:cs="方正仿宋_GB2312"/>
                <w:b/>
                <w:bCs/>
                <w:sz w:val="36"/>
                <w:szCs w:val="36"/>
              </w:rPr>
            </w:pPr>
          </w:p>
        </w:tc>
        <w:tc>
          <w:tcPr>
            <w:tcW w:w="1531" w:type="dxa"/>
          </w:tcPr>
          <w:p>
            <w:pPr>
              <w:rPr>
                <w:rFonts w:ascii="方正仿宋_GB2312" w:hAnsi="方正仿宋_GB2312" w:eastAsia="方正仿宋_GB2312" w:cs="方正仿宋_GB2312"/>
                <w:b/>
                <w:bCs/>
                <w:sz w:val="36"/>
                <w:szCs w:val="36"/>
              </w:rPr>
            </w:pPr>
          </w:p>
        </w:tc>
        <w:tc>
          <w:tcPr>
            <w:tcW w:w="1014" w:type="dxa"/>
          </w:tcPr>
          <w:p>
            <w:pPr>
              <w:rPr>
                <w:rFonts w:ascii="方正仿宋_GB2312" w:hAnsi="方正仿宋_GB2312" w:eastAsia="方正仿宋_GB2312" w:cs="方正仿宋_GB2312"/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" w:type="dxa"/>
          </w:tcPr>
          <w:p>
            <w:pPr>
              <w:rPr>
                <w:rFonts w:ascii="方正仿宋_GB2312" w:hAnsi="方正仿宋_GB2312" w:eastAsia="方正仿宋_GB2312" w:cs="方正仿宋_GB2312"/>
                <w:b/>
                <w:bCs/>
                <w:sz w:val="36"/>
                <w:szCs w:val="36"/>
              </w:rPr>
            </w:pPr>
          </w:p>
        </w:tc>
        <w:tc>
          <w:tcPr>
            <w:tcW w:w="1227" w:type="dxa"/>
          </w:tcPr>
          <w:p>
            <w:pPr>
              <w:rPr>
                <w:rFonts w:ascii="方正仿宋_GB2312" w:hAnsi="方正仿宋_GB2312" w:eastAsia="方正仿宋_GB2312" w:cs="方正仿宋_GB2312"/>
                <w:b/>
                <w:bCs/>
                <w:sz w:val="36"/>
                <w:szCs w:val="36"/>
              </w:rPr>
            </w:pPr>
          </w:p>
        </w:tc>
        <w:tc>
          <w:tcPr>
            <w:tcW w:w="1613" w:type="dxa"/>
          </w:tcPr>
          <w:p>
            <w:pPr>
              <w:rPr>
                <w:rFonts w:ascii="方正仿宋_GB2312" w:hAnsi="方正仿宋_GB2312" w:eastAsia="方正仿宋_GB2312" w:cs="方正仿宋_GB2312"/>
                <w:b/>
                <w:bCs/>
                <w:sz w:val="36"/>
                <w:szCs w:val="36"/>
              </w:rPr>
            </w:pPr>
          </w:p>
        </w:tc>
        <w:tc>
          <w:tcPr>
            <w:tcW w:w="1529" w:type="dxa"/>
          </w:tcPr>
          <w:p>
            <w:pPr>
              <w:rPr>
                <w:rFonts w:ascii="方正仿宋_GB2312" w:hAnsi="方正仿宋_GB2312" w:eastAsia="方正仿宋_GB2312" w:cs="方正仿宋_GB2312"/>
                <w:b/>
                <w:bCs/>
                <w:sz w:val="36"/>
                <w:szCs w:val="36"/>
              </w:rPr>
            </w:pPr>
          </w:p>
        </w:tc>
        <w:tc>
          <w:tcPr>
            <w:tcW w:w="1598" w:type="dxa"/>
          </w:tcPr>
          <w:p>
            <w:pPr>
              <w:rPr>
                <w:rFonts w:ascii="方正仿宋_GB2312" w:hAnsi="方正仿宋_GB2312" w:eastAsia="方正仿宋_GB2312" w:cs="方正仿宋_GB2312"/>
                <w:b/>
                <w:bCs/>
                <w:sz w:val="36"/>
                <w:szCs w:val="36"/>
              </w:rPr>
            </w:pPr>
          </w:p>
        </w:tc>
        <w:tc>
          <w:tcPr>
            <w:tcW w:w="1529" w:type="dxa"/>
          </w:tcPr>
          <w:p>
            <w:pPr>
              <w:rPr>
                <w:rFonts w:ascii="方正仿宋_GB2312" w:hAnsi="方正仿宋_GB2312" w:eastAsia="方正仿宋_GB2312" w:cs="方正仿宋_GB2312"/>
                <w:b/>
                <w:bCs/>
                <w:sz w:val="36"/>
                <w:szCs w:val="36"/>
              </w:rPr>
            </w:pPr>
          </w:p>
        </w:tc>
        <w:tc>
          <w:tcPr>
            <w:tcW w:w="1507" w:type="dxa"/>
          </w:tcPr>
          <w:p>
            <w:pPr>
              <w:rPr>
                <w:rFonts w:ascii="方正仿宋_GB2312" w:hAnsi="方正仿宋_GB2312" w:eastAsia="方正仿宋_GB2312" w:cs="方正仿宋_GB2312"/>
                <w:b/>
                <w:bCs/>
                <w:sz w:val="36"/>
                <w:szCs w:val="36"/>
              </w:rPr>
            </w:pPr>
          </w:p>
        </w:tc>
        <w:tc>
          <w:tcPr>
            <w:tcW w:w="1729" w:type="dxa"/>
          </w:tcPr>
          <w:p>
            <w:pPr>
              <w:rPr>
                <w:rFonts w:ascii="方正仿宋_GB2312" w:hAnsi="方正仿宋_GB2312" w:eastAsia="方正仿宋_GB2312" w:cs="方正仿宋_GB2312"/>
                <w:b/>
                <w:bCs/>
                <w:sz w:val="36"/>
                <w:szCs w:val="36"/>
              </w:rPr>
            </w:pPr>
          </w:p>
        </w:tc>
        <w:tc>
          <w:tcPr>
            <w:tcW w:w="1531" w:type="dxa"/>
          </w:tcPr>
          <w:p>
            <w:pPr>
              <w:rPr>
                <w:rFonts w:ascii="方正仿宋_GB2312" w:hAnsi="方正仿宋_GB2312" w:eastAsia="方正仿宋_GB2312" w:cs="方正仿宋_GB2312"/>
                <w:b/>
                <w:bCs/>
                <w:sz w:val="36"/>
                <w:szCs w:val="36"/>
              </w:rPr>
            </w:pPr>
          </w:p>
        </w:tc>
        <w:tc>
          <w:tcPr>
            <w:tcW w:w="1014" w:type="dxa"/>
          </w:tcPr>
          <w:p>
            <w:pPr>
              <w:rPr>
                <w:rFonts w:ascii="方正仿宋_GB2312" w:hAnsi="方正仿宋_GB2312" w:eastAsia="方正仿宋_GB2312" w:cs="方正仿宋_GB2312"/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" w:type="dxa"/>
          </w:tcPr>
          <w:p>
            <w:pPr>
              <w:rPr>
                <w:rFonts w:ascii="方正仿宋_GB2312" w:hAnsi="方正仿宋_GB2312" w:eastAsia="方正仿宋_GB2312" w:cs="方正仿宋_GB2312"/>
                <w:b/>
                <w:bCs/>
                <w:sz w:val="36"/>
                <w:szCs w:val="36"/>
              </w:rPr>
            </w:pPr>
          </w:p>
        </w:tc>
        <w:tc>
          <w:tcPr>
            <w:tcW w:w="1227" w:type="dxa"/>
          </w:tcPr>
          <w:p>
            <w:pPr>
              <w:rPr>
                <w:rFonts w:ascii="方正仿宋_GB2312" w:hAnsi="方正仿宋_GB2312" w:eastAsia="方正仿宋_GB2312" w:cs="方正仿宋_GB2312"/>
                <w:b/>
                <w:bCs/>
                <w:sz w:val="36"/>
                <w:szCs w:val="36"/>
              </w:rPr>
            </w:pPr>
          </w:p>
        </w:tc>
        <w:tc>
          <w:tcPr>
            <w:tcW w:w="1613" w:type="dxa"/>
          </w:tcPr>
          <w:p>
            <w:pPr>
              <w:rPr>
                <w:rFonts w:ascii="方正仿宋_GB2312" w:hAnsi="方正仿宋_GB2312" w:eastAsia="方正仿宋_GB2312" w:cs="方正仿宋_GB2312"/>
                <w:b/>
                <w:bCs/>
                <w:sz w:val="36"/>
                <w:szCs w:val="36"/>
              </w:rPr>
            </w:pPr>
          </w:p>
        </w:tc>
        <w:tc>
          <w:tcPr>
            <w:tcW w:w="1529" w:type="dxa"/>
          </w:tcPr>
          <w:p>
            <w:pPr>
              <w:rPr>
                <w:rFonts w:ascii="方正仿宋_GB2312" w:hAnsi="方正仿宋_GB2312" w:eastAsia="方正仿宋_GB2312" w:cs="方正仿宋_GB2312"/>
                <w:b/>
                <w:bCs/>
                <w:sz w:val="36"/>
                <w:szCs w:val="36"/>
              </w:rPr>
            </w:pPr>
          </w:p>
        </w:tc>
        <w:tc>
          <w:tcPr>
            <w:tcW w:w="1598" w:type="dxa"/>
          </w:tcPr>
          <w:p>
            <w:pPr>
              <w:rPr>
                <w:rFonts w:ascii="方正仿宋_GB2312" w:hAnsi="方正仿宋_GB2312" w:eastAsia="方正仿宋_GB2312" w:cs="方正仿宋_GB2312"/>
                <w:b/>
                <w:bCs/>
                <w:sz w:val="36"/>
                <w:szCs w:val="36"/>
              </w:rPr>
            </w:pPr>
          </w:p>
        </w:tc>
        <w:tc>
          <w:tcPr>
            <w:tcW w:w="1529" w:type="dxa"/>
          </w:tcPr>
          <w:p>
            <w:pPr>
              <w:rPr>
                <w:rFonts w:ascii="方正仿宋_GB2312" w:hAnsi="方正仿宋_GB2312" w:eastAsia="方正仿宋_GB2312" w:cs="方正仿宋_GB2312"/>
                <w:b/>
                <w:bCs/>
                <w:sz w:val="36"/>
                <w:szCs w:val="36"/>
              </w:rPr>
            </w:pPr>
          </w:p>
        </w:tc>
        <w:tc>
          <w:tcPr>
            <w:tcW w:w="1507" w:type="dxa"/>
          </w:tcPr>
          <w:p>
            <w:pPr>
              <w:rPr>
                <w:rFonts w:ascii="方正仿宋_GB2312" w:hAnsi="方正仿宋_GB2312" w:eastAsia="方正仿宋_GB2312" w:cs="方正仿宋_GB2312"/>
                <w:b/>
                <w:bCs/>
                <w:sz w:val="36"/>
                <w:szCs w:val="36"/>
              </w:rPr>
            </w:pPr>
          </w:p>
        </w:tc>
        <w:tc>
          <w:tcPr>
            <w:tcW w:w="1729" w:type="dxa"/>
          </w:tcPr>
          <w:p>
            <w:pPr>
              <w:rPr>
                <w:rFonts w:ascii="方正仿宋_GB2312" w:hAnsi="方正仿宋_GB2312" w:eastAsia="方正仿宋_GB2312" w:cs="方正仿宋_GB2312"/>
                <w:b/>
                <w:bCs/>
                <w:sz w:val="36"/>
                <w:szCs w:val="36"/>
              </w:rPr>
            </w:pPr>
          </w:p>
        </w:tc>
        <w:tc>
          <w:tcPr>
            <w:tcW w:w="1531" w:type="dxa"/>
          </w:tcPr>
          <w:p>
            <w:pPr>
              <w:rPr>
                <w:rFonts w:ascii="方正仿宋_GB2312" w:hAnsi="方正仿宋_GB2312" w:eastAsia="方正仿宋_GB2312" w:cs="方正仿宋_GB2312"/>
                <w:b/>
                <w:bCs/>
                <w:sz w:val="36"/>
                <w:szCs w:val="36"/>
              </w:rPr>
            </w:pPr>
          </w:p>
        </w:tc>
        <w:tc>
          <w:tcPr>
            <w:tcW w:w="1014" w:type="dxa"/>
          </w:tcPr>
          <w:p>
            <w:pPr>
              <w:rPr>
                <w:rFonts w:ascii="方正仿宋_GB2312" w:hAnsi="方正仿宋_GB2312" w:eastAsia="方正仿宋_GB2312" w:cs="方正仿宋_GB2312"/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" w:type="dxa"/>
          </w:tcPr>
          <w:p>
            <w:pPr>
              <w:rPr>
                <w:rFonts w:ascii="方正仿宋_GB2312" w:hAnsi="方正仿宋_GB2312" w:eastAsia="方正仿宋_GB2312" w:cs="方正仿宋_GB2312"/>
                <w:b/>
                <w:bCs/>
                <w:sz w:val="36"/>
                <w:szCs w:val="36"/>
              </w:rPr>
            </w:pPr>
          </w:p>
        </w:tc>
        <w:tc>
          <w:tcPr>
            <w:tcW w:w="1227" w:type="dxa"/>
          </w:tcPr>
          <w:p>
            <w:pPr>
              <w:rPr>
                <w:rFonts w:ascii="方正仿宋_GB2312" w:hAnsi="方正仿宋_GB2312" w:eastAsia="方正仿宋_GB2312" w:cs="方正仿宋_GB2312"/>
                <w:b/>
                <w:bCs/>
                <w:sz w:val="36"/>
                <w:szCs w:val="36"/>
              </w:rPr>
            </w:pPr>
          </w:p>
        </w:tc>
        <w:tc>
          <w:tcPr>
            <w:tcW w:w="1613" w:type="dxa"/>
          </w:tcPr>
          <w:p>
            <w:pPr>
              <w:rPr>
                <w:rFonts w:ascii="方正仿宋_GB2312" w:hAnsi="方正仿宋_GB2312" w:eastAsia="方正仿宋_GB2312" w:cs="方正仿宋_GB2312"/>
                <w:b/>
                <w:bCs/>
                <w:sz w:val="36"/>
                <w:szCs w:val="36"/>
              </w:rPr>
            </w:pPr>
          </w:p>
        </w:tc>
        <w:tc>
          <w:tcPr>
            <w:tcW w:w="1529" w:type="dxa"/>
          </w:tcPr>
          <w:p>
            <w:pPr>
              <w:rPr>
                <w:rFonts w:ascii="方正仿宋_GB2312" w:hAnsi="方正仿宋_GB2312" w:eastAsia="方正仿宋_GB2312" w:cs="方正仿宋_GB2312"/>
                <w:b/>
                <w:bCs/>
                <w:sz w:val="36"/>
                <w:szCs w:val="36"/>
              </w:rPr>
            </w:pPr>
          </w:p>
        </w:tc>
        <w:tc>
          <w:tcPr>
            <w:tcW w:w="1598" w:type="dxa"/>
          </w:tcPr>
          <w:p>
            <w:pPr>
              <w:rPr>
                <w:rFonts w:ascii="方正仿宋_GB2312" w:hAnsi="方正仿宋_GB2312" w:eastAsia="方正仿宋_GB2312" w:cs="方正仿宋_GB2312"/>
                <w:b/>
                <w:bCs/>
                <w:sz w:val="36"/>
                <w:szCs w:val="36"/>
              </w:rPr>
            </w:pPr>
          </w:p>
        </w:tc>
        <w:tc>
          <w:tcPr>
            <w:tcW w:w="1529" w:type="dxa"/>
          </w:tcPr>
          <w:p>
            <w:pPr>
              <w:rPr>
                <w:rFonts w:ascii="方正仿宋_GB2312" w:hAnsi="方正仿宋_GB2312" w:eastAsia="方正仿宋_GB2312" w:cs="方正仿宋_GB2312"/>
                <w:b/>
                <w:bCs/>
                <w:sz w:val="36"/>
                <w:szCs w:val="36"/>
              </w:rPr>
            </w:pPr>
          </w:p>
        </w:tc>
        <w:tc>
          <w:tcPr>
            <w:tcW w:w="1507" w:type="dxa"/>
          </w:tcPr>
          <w:p>
            <w:pPr>
              <w:rPr>
                <w:rFonts w:ascii="方正仿宋_GB2312" w:hAnsi="方正仿宋_GB2312" w:eastAsia="方正仿宋_GB2312" w:cs="方正仿宋_GB2312"/>
                <w:b/>
                <w:bCs/>
                <w:sz w:val="36"/>
                <w:szCs w:val="36"/>
              </w:rPr>
            </w:pPr>
          </w:p>
        </w:tc>
        <w:tc>
          <w:tcPr>
            <w:tcW w:w="1729" w:type="dxa"/>
          </w:tcPr>
          <w:p>
            <w:pPr>
              <w:rPr>
                <w:rFonts w:ascii="方正仿宋_GB2312" w:hAnsi="方正仿宋_GB2312" w:eastAsia="方正仿宋_GB2312" w:cs="方正仿宋_GB2312"/>
                <w:b/>
                <w:bCs/>
                <w:sz w:val="36"/>
                <w:szCs w:val="36"/>
              </w:rPr>
            </w:pPr>
          </w:p>
        </w:tc>
        <w:tc>
          <w:tcPr>
            <w:tcW w:w="1531" w:type="dxa"/>
          </w:tcPr>
          <w:p>
            <w:pPr>
              <w:rPr>
                <w:rFonts w:ascii="方正仿宋_GB2312" w:hAnsi="方正仿宋_GB2312" w:eastAsia="方正仿宋_GB2312" w:cs="方正仿宋_GB2312"/>
                <w:b/>
                <w:bCs/>
                <w:sz w:val="36"/>
                <w:szCs w:val="36"/>
              </w:rPr>
            </w:pPr>
          </w:p>
        </w:tc>
        <w:tc>
          <w:tcPr>
            <w:tcW w:w="1014" w:type="dxa"/>
          </w:tcPr>
          <w:p>
            <w:pPr>
              <w:rPr>
                <w:rFonts w:ascii="方正仿宋_GB2312" w:hAnsi="方正仿宋_GB2312" w:eastAsia="方正仿宋_GB2312" w:cs="方正仿宋_GB2312"/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" w:type="dxa"/>
          </w:tcPr>
          <w:p>
            <w:pPr>
              <w:rPr>
                <w:rFonts w:ascii="方正仿宋_GB2312" w:hAnsi="方正仿宋_GB2312" w:eastAsia="方正仿宋_GB2312" w:cs="方正仿宋_GB2312"/>
                <w:b/>
                <w:bCs/>
                <w:sz w:val="36"/>
                <w:szCs w:val="36"/>
              </w:rPr>
            </w:pPr>
          </w:p>
        </w:tc>
        <w:tc>
          <w:tcPr>
            <w:tcW w:w="1227" w:type="dxa"/>
          </w:tcPr>
          <w:p>
            <w:pPr>
              <w:rPr>
                <w:rFonts w:ascii="方正仿宋_GB2312" w:hAnsi="方正仿宋_GB2312" w:eastAsia="方正仿宋_GB2312" w:cs="方正仿宋_GB2312"/>
                <w:b/>
                <w:bCs/>
                <w:sz w:val="36"/>
                <w:szCs w:val="36"/>
              </w:rPr>
            </w:pPr>
          </w:p>
        </w:tc>
        <w:tc>
          <w:tcPr>
            <w:tcW w:w="1613" w:type="dxa"/>
          </w:tcPr>
          <w:p>
            <w:pPr>
              <w:rPr>
                <w:rFonts w:ascii="方正仿宋_GB2312" w:hAnsi="方正仿宋_GB2312" w:eastAsia="方正仿宋_GB2312" w:cs="方正仿宋_GB2312"/>
                <w:b/>
                <w:bCs/>
                <w:sz w:val="36"/>
                <w:szCs w:val="36"/>
              </w:rPr>
            </w:pPr>
          </w:p>
        </w:tc>
        <w:tc>
          <w:tcPr>
            <w:tcW w:w="1529" w:type="dxa"/>
          </w:tcPr>
          <w:p>
            <w:pPr>
              <w:rPr>
                <w:rFonts w:ascii="方正仿宋_GB2312" w:hAnsi="方正仿宋_GB2312" w:eastAsia="方正仿宋_GB2312" w:cs="方正仿宋_GB2312"/>
                <w:b/>
                <w:bCs/>
                <w:sz w:val="36"/>
                <w:szCs w:val="36"/>
              </w:rPr>
            </w:pPr>
          </w:p>
        </w:tc>
        <w:tc>
          <w:tcPr>
            <w:tcW w:w="1598" w:type="dxa"/>
          </w:tcPr>
          <w:p>
            <w:pPr>
              <w:rPr>
                <w:rFonts w:ascii="方正仿宋_GB2312" w:hAnsi="方正仿宋_GB2312" w:eastAsia="方正仿宋_GB2312" w:cs="方正仿宋_GB2312"/>
                <w:b/>
                <w:bCs/>
                <w:sz w:val="36"/>
                <w:szCs w:val="36"/>
              </w:rPr>
            </w:pPr>
          </w:p>
        </w:tc>
        <w:tc>
          <w:tcPr>
            <w:tcW w:w="1529" w:type="dxa"/>
          </w:tcPr>
          <w:p>
            <w:pPr>
              <w:rPr>
                <w:rFonts w:ascii="方正仿宋_GB2312" w:hAnsi="方正仿宋_GB2312" w:eastAsia="方正仿宋_GB2312" w:cs="方正仿宋_GB2312"/>
                <w:b/>
                <w:bCs/>
                <w:sz w:val="36"/>
                <w:szCs w:val="36"/>
              </w:rPr>
            </w:pPr>
          </w:p>
        </w:tc>
        <w:tc>
          <w:tcPr>
            <w:tcW w:w="1507" w:type="dxa"/>
          </w:tcPr>
          <w:p>
            <w:pPr>
              <w:rPr>
                <w:rFonts w:ascii="方正仿宋_GB2312" w:hAnsi="方正仿宋_GB2312" w:eastAsia="方正仿宋_GB2312" w:cs="方正仿宋_GB2312"/>
                <w:b/>
                <w:bCs/>
                <w:sz w:val="36"/>
                <w:szCs w:val="36"/>
              </w:rPr>
            </w:pPr>
          </w:p>
        </w:tc>
        <w:tc>
          <w:tcPr>
            <w:tcW w:w="1729" w:type="dxa"/>
          </w:tcPr>
          <w:p>
            <w:pPr>
              <w:rPr>
                <w:rFonts w:ascii="方正仿宋_GB2312" w:hAnsi="方正仿宋_GB2312" w:eastAsia="方正仿宋_GB2312" w:cs="方正仿宋_GB2312"/>
                <w:b/>
                <w:bCs/>
                <w:sz w:val="36"/>
                <w:szCs w:val="36"/>
              </w:rPr>
            </w:pPr>
          </w:p>
        </w:tc>
        <w:tc>
          <w:tcPr>
            <w:tcW w:w="1531" w:type="dxa"/>
          </w:tcPr>
          <w:p>
            <w:pPr>
              <w:rPr>
                <w:rFonts w:ascii="方正仿宋_GB2312" w:hAnsi="方正仿宋_GB2312" w:eastAsia="方正仿宋_GB2312" w:cs="方正仿宋_GB2312"/>
                <w:b/>
                <w:bCs/>
                <w:sz w:val="36"/>
                <w:szCs w:val="36"/>
              </w:rPr>
            </w:pPr>
          </w:p>
        </w:tc>
        <w:tc>
          <w:tcPr>
            <w:tcW w:w="1014" w:type="dxa"/>
          </w:tcPr>
          <w:p>
            <w:pPr>
              <w:rPr>
                <w:rFonts w:ascii="方正仿宋_GB2312" w:hAnsi="方正仿宋_GB2312" w:eastAsia="方正仿宋_GB2312" w:cs="方正仿宋_GB2312"/>
                <w:b/>
                <w:bCs/>
                <w:sz w:val="36"/>
                <w:szCs w:val="36"/>
              </w:rPr>
            </w:pPr>
          </w:p>
        </w:tc>
      </w:tr>
    </w:tbl>
    <w:p>
      <w:pPr>
        <w:rPr>
          <w:rFonts w:ascii="方正仿宋_GB2312" w:hAnsi="方正仿宋_GB2312" w:eastAsia="方正仿宋_GB2312" w:cs="方正仿宋_GB2312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填报部门: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u w:val="single"/>
        </w:rPr>
        <w:t xml:space="preserve">            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 xml:space="preserve">                                              填报人: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u w:val="single"/>
        </w:rPr>
        <w:t xml:space="preserve">               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2312">
    <w:altName w:val="仿宋"/>
    <w:panose1 w:val="00000000000000000000"/>
    <w:charset w:val="86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96891519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3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A804FF"/>
    <w:rsid w:val="3AA80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2021-04-20T00:52:00Z</dcterms:created>
  <dc:creator>Mさん。</dc:creator>
  <cp:lastModifiedBy>Mさん。</cp:lastModifiedBy>
  <dcterms:modified xsi:type="dcterms:W3CDTF">2021-04-20T00:53:17Z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2052-11.1.0.10446</vt:lpwstr>
  </property>
  <property fmtid="{D5CDD505-2E9C-101B-9397-08002B2CF9AE}" pid="3" name="ICV">
    <vt:lpwstr>56794596181F4479B72FA09327FD1010</vt:lpwstr>
  </property>
</Properties>
</file>